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4DC" w:rsidRDefault="005E44DC" w:rsidP="005E44DC">
      <w:pPr>
        <w:ind w:right="278"/>
        <w:jc w:val="center"/>
      </w:pPr>
      <w:r>
        <w:t>G 35 Massime 1</w:t>
      </w:r>
    </w:p>
    <w:p w:rsidR="005E44DC" w:rsidRDefault="005E44DC" w:rsidP="005E44DC">
      <w:pPr>
        <w:ind w:right="278"/>
        <w:jc w:val="center"/>
      </w:pPr>
    </w:p>
    <w:p w:rsidR="005E44DC" w:rsidRDefault="005E44DC" w:rsidP="005E44DC">
      <w:pPr>
        <w:ind w:right="278"/>
        <w:jc w:val="center"/>
      </w:pPr>
    </w:p>
    <w:p w:rsidR="005E44DC" w:rsidRDefault="005E44DC" w:rsidP="005E44DC">
      <w:pPr>
        <w:ind w:right="278"/>
        <w:jc w:val="center"/>
      </w:pPr>
    </w:p>
    <w:p w:rsidR="005E44DC" w:rsidRDefault="005E44DC" w:rsidP="005E44DC">
      <w:pPr>
        <w:ind w:right="278"/>
        <w:jc w:val="center"/>
      </w:pPr>
    </w:p>
    <w:p w:rsidR="005E44DC" w:rsidRDefault="005E44DC" w:rsidP="005E44DC">
      <w:pPr>
        <w:ind w:right="278"/>
        <w:jc w:val="center"/>
      </w:pPr>
    </w:p>
    <w:p w:rsidR="005E44DC" w:rsidRDefault="005E44DC" w:rsidP="005E44DC">
      <w:pPr>
        <w:ind w:right="278"/>
        <w:jc w:val="center"/>
      </w:pPr>
    </w:p>
    <w:p w:rsidR="005E44DC" w:rsidRDefault="005E44DC" w:rsidP="005E44DC">
      <w:pPr>
        <w:numPr>
          <w:ilvl w:val="0"/>
          <w:numId w:val="1"/>
        </w:numPr>
        <w:ind w:left="360" w:right="278"/>
        <w:jc w:val="both"/>
      </w:pPr>
      <w:r>
        <w:t>Chi conosce gli altri è sapiente; chi conosce se stesso è illuminato, chi vince un altro è potente; solo chi vince se stesso è davvero forte.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(Proverbio </w:t>
      </w:r>
      <w:proofErr w:type="spellStart"/>
      <w:r>
        <w:rPr>
          <w:sz w:val="16"/>
          <w:szCs w:val="16"/>
        </w:rPr>
        <w:t>cinesel</w:t>
      </w:r>
      <w:proofErr w:type="spellEnd"/>
      <w:r>
        <w:rPr>
          <w:sz w:val="16"/>
          <w:szCs w:val="16"/>
        </w:rPr>
        <w:t>)</w:t>
      </w:r>
    </w:p>
    <w:p w:rsidR="005E44DC" w:rsidRDefault="005E44DC" w:rsidP="005E44DC">
      <w:pPr>
        <w:ind w:right="278"/>
        <w:jc w:val="both"/>
        <w:rPr>
          <w:sz w:val="16"/>
          <w:szCs w:val="16"/>
        </w:rPr>
      </w:pPr>
    </w:p>
    <w:p w:rsidR="005E44DC" w:rsidRDefault="005E44DC" w:rsidP="005E44DC">
      <w:pPr>
        <w:ind w:right="278"/>
        <w:jc w:val="both"/>
        <w:rPr>
          <w:sz w:val="16"/>
          <w:szCs w:val="16"/>
        </w:rPr>
      </w:pPr>
    </w:p>
    <w:p w:rsidR="005E44DC" w:rsidRDefault="005E44DC" w:rsidP="005E44DC">
      <w:pPr>
        <w:numPr>
          <w:ilvl w:val="0"/>
          <w:numId w:val="1"/>
        </w:numPr>
        <w:ind w:left="360" w:right="278"/>
        <w:jc w:val="both"/>
      </w:pPr>
      <w:r>
        <w:t>Per acquistare un’ottima reputazione, devi sforzarti di essere come desideri apparire.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(Socrate)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5E44DC" w:rsidRDefault="005E44DC" w:rsidP="005E44DC">
      <w:pPr>
        <w:numPr>
          <w:ilvl w:val="0"/>
          <w:numId w:val="1"/>
        </w:numPr>
        <w:ind w:left="360" w:right="278"/>
        <w:jc w:val="both"/>
      </w:pPr>
      <w:r>
        <w:t>Si ricorda con la memoria, si rammenta con l’intelletto, si rimembra con il cuore.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(Anonimo)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numPr>
          <w:ilvl w:val="0"/>
          <w:numId w:val="1"/>
        </w:numPr>
        <w:ind w:left="360" w:right="278"/>
        <w:jc w:val="both"/>
      </w:pPr>
      <w:r>
        <w:t>Esiste un solo vero lusso, che è quello dei rapporti umani.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(Antoine de </w:t>
      </w:r>
      <w:proofErr w:type="spellStart"/>
      <w:r>
        <w:rPr>
          <w:sz w:val="16"/>
          <w:szCs w:val="16"/>
        </w:rPr>
        <w:t>Saint-Exupery</w:t>
      </w:r>
      <w:proofErr w:type="spellEnd"/>
      <w:r>
        <w:rPr>
          <w:sz w:val="16"/>
          <w:szCs w:val="16"/>
        </w:rPr>
        <w:t>)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numPr>
          <w:ilvl w:val="0"/>
          <w:numId w:val="1"/>
        </w:numPr>
        <w:ind w:left="360" w:right="278"/>
        <w:jc w:val="both"/>
      </w:pPr>
      <w:r>
        <w:t>La prima delle cose necessarie è di non spendere quello che non si ha.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(Massimo D’</w:t>
      </w:r>
      <w:proofErr w:type="spellStart"/>
      <w:r>
        <w:rPr>
          <w:sz w:val="16"/>
          <w:szCs w:val="16"/>
        </w:rPr>
        <w:t>Azelio</w:t>
      </w:r>
      <w:proofErr w:type="spellEnd"/>
      <w:r>
        <w:rPr>
          <w:sz w:val="16"/>
          <w:szCs w:val="16"/>
        </w:rPr>
        <w:t>)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numPr>
          <w:ilvl w:val="0"/>
          <w:numId w:val="1"/>
        </w:numPr>
        <w:ind w:left="360" w:right="278"/>
        <w:jc w:val="both"/>
      </w:pPr>
      <w:r>
        <w:t>La felicità è alla porta</w:t>
      </w:r>
      <w:r w:rsidR="00532F53">
        <w:t>ta</w:t>
      </w:r>
      <w:r>
        <w:t xml:space="preserve"> di tutti: basta fermarsi e coglierla.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Senaca</w:t>
      </w:r>
      <w:proofErr w:type="spellEnd"/>
      <w:r>
        <w:rPr>
          <w:sz w:val="16"/>
          <w:szCs w:val="16"/>
        </w:rPr>
        <w:t>)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730FED" w:rsidP="005E44DC">
      <w:pPr>
        <w:numPr>
          <w:ilvl w:val="0"/>
          <w:numId w:val="1"/>
        </w:numPr>
        <w:ind w:left="360" w:right="278"/>
        <w:jc w:val="both"/>
      </w:pPr>
      <w:r>
        <w:t>Lo sciocco teme la morte non per paura del suo arrivo, ma per il tormento continuo della sua attesa.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730FED">
        <w:rPr>
          <w:sz w:val="16"/>
          <w:szCs w:val="16"/>
        </w:rPr>
        <w:t>Epicuro</w:t>
      </w:r>
      <w:r>
        <w:rPr>
          <w:sz w:val="16"/>
          <w:szCs w:val="16"/>
        </w:rPr>
        <w:t>)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730FED" w:rsidP="005E44DC">
      <w:pPr>
        <w:numPr>
          <w:ilvl w:val="0"/>
          <w:numId w:val="1"/>
        </w:numPr>
        <w:ind w:left="360" w:right="278"/>
        <w:jc w:val="both"/>
      </w:pPr>
      <w:r>
        <w:t>Chi non cambia o è il più saggio o il più ignorante degli ignoranti.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730FED">
        <w:rPr>
          <w:sz w:val="16"/>
          <w:szCs w:val="16"/>
        </w:rPr>
        <w:t>Confucio</w:t>
      </w:r>
      <w:r>
        <w:rPr>
          <w:sz w:val="16"/>
          <w:szCs w:val="16"/>
        </w:rPr>
        <w:t>)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730FED" w:rsidP="005E44DC">
      <w:pPr>
        <w:numPr>
          <w:ilvl w:val="0"/>
          <w:numId w:val="1"/>
        </w:numPr>
        <w:ind w:left="360" w:right="278"/>
        <w:jc w:val="both"/>
      </w:pPr>
      <w:r>
        <w:t>Due sono gli errori del cammino verso la verità: non partire e non arrivare.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 w:rsidR="00730FED">
        <w:rPr>
          <w:sz w:val="16"/>
          <w:szCs w:val="16"/>
        </w:rPr>
        <w:t>Budda</w:t>
      </w:r>
      <w:proofErr w:type="spellEnd"/>
      <w:r>
        <w:rPr>
          <w:sz w:val="16"/>
          <w:szCs w:val="16"/>
        </w:rPr>
        <w:t>)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730FED" w:rsidP="005E44DC">
      <w:pPr>
        <w:numPr>
          <w:ilvl w:val="0"/>
          <w:numId w:val="1"/>
        </w:numPr>
        <w:ind w:left="360" w:right="278"/>
        <w:jc w:val="both"/>
      </w:pPr>
      <w:r>
        <w:t>L’uomo saggio non potrà mai essere completamente infelice</w:t>
      </w:r>
      <w:r w:rsidR="005E44DC">
        <w:t>.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730FED">
        <w:rPr>
          <w:sz w:val="16"/>
          <w:szCs w:val="16"/>
        </w:rPr>
        <w:t>Giacomo Casanova</w:t>
      </w:r>
      <w:r>
        <w:rPr>
          <w:sz w:val="16"/>
          <w:szCs w:val="16"/>
        </w:rPr>
        <w:t>)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730FED" w:rsidP="005E44DC">
      <w:pPr>
        <w:numPr>
          <w:ilvl w:val="0"/>
          <w:numId w:val="1"/>
        </w:numPr>
        <w:ind w:left="360" w:right="278"/>
        <w:jc w:val="both"/>
      </w:pPr>
      <w:r>
        <w:t>Credimi,</w:t>
      </w:r>
      <w:r w:rsidR="00532F53">
        <w:t xml:space="preserve"> </w:t>
      </w:r>
      <w:r>
        <w:t>non è cosa saggia dire. “Vivrò”. Troppo tarda è la vita che verrà: vivi oggi.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(Ma</w:t>
      </w:r>
      <w:r w:rsidR="00730FED">
        <w:rPr>
          <w:sz w:val="16"/>
          <w:szCs w:val="16"/>
        </w:rPr>
        <w:t>rziale</w:t>
      </w:r>
      <w:r>
        <w:rPr>
          <w:sz w:val="16"/>
          <w:szCs w:val="16"/>
        </w:rPr>
        <w:t>)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730FED" w:rsidP="005E44DC">
      <w:pPr>
        <w:numPr>
          <w:ilvl w:val="0"/>
          <w:numId w:val="1"/>
        </w:numPr>
        <w:tabs>
          <w:tab w:val="num" w:pos="360"/>
        </w:tabs>
        <w:ind w:left="360" w:right="278"/>
      </w:pPr>
      <w:r>
        <w:t>Se, come uomo, vivi nei limiti della legge di natura</w:t>
      </w:r>
      <w:r w:rsidR="00532F53">
        <w:t>, che cosa importa se il tuo campo è grande o piccolo?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532F53">
        <w:rPr>
          <w:sz w:val="16"/>
          <w:szCs w:val="16"/>
        </w:rPr>
        <w:t>Orazio</w:t>
      </w:r>
      <w:r>
        <w:rPr>
          <w:sz w:val="16"/>
          <w:szCs w:val="16"/>
        </w:rPr>
        <w:t>)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32F53" w:rsidP="005E44DC">
      <w:pPr>
        <w:numPr>
          <w:ilvl w:val="0"/>
          <w:numId w:val="1"/>
        </w:numPr>
        <w:tabs>
          <w:tab w:val="num" w:pos="360"/>
        </w:tabs>
        <w:ind w:left="360" w:right="278"/>
      </w:pPr>
      <w:r>
        <w:t>Se non puoi fare niente, che cosa puoi fare?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532F53">
        <w:rPr>
          <w:sz w:val="16"/>
          <w:szCs w:val="16"/>
        </w:rPr>
        <w:t>Koan</w:t>
      </w:r>
      <w:proofErr w:type="spellEnd"/>
      <w:r w:rsidR="00532F53">
        <w:rPr>
          <w:sz w:val="16"/>
          <w:szCs w:val="16"/>
        </w:rPr>
        <w:t xml:space="preserve"> Zen</w:t>
      </w:r>
      <w:r>
        <w:rPr>
          <w:sz w:val="16"/>
          <w:szCs w:val="16"/>
        </w:rPr>
        <w:t>)</w:t>
      </w: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ind w:right="278"/>
        <w:jc w:val="right"/>
        <w:rPr>
          <w:sz w:val="16"/>
          <w:szCs w:val="16"/>
        </w:rPr>
      </w:pPr>
    </w:p>
    <w:p w:rsidR="005E44DC" w:rsidRDefault="005E44DC" w:rsidP="005E44DC">
      <w:pPr>
        <w:jc w:val="right"/>
      </w:pPr>
      <w:r>
        <w:t>Ricerca a cura di Bruno</w:t>
      </w:r>
    </w:p>
    <w:p w:rsidR="005E44DC" w:rsidRDefault="005E44DC" w:rsidP="005E44DC"/>
    <w:sectPr w:rsidR="005E44DC" w:rsidSect="0044618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5E44DC"/>
    <w:rsid w:val="00446184"/>
    <w:rsid w:val="00532F53"/>
    <w:rsid w:val="005E44DC"/>
    <w:rsid w:val="00730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4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9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2018-07-02T07:35:00Z</cp:lastPrinted>
  <dcterms:created xsi:type="dcterms:W3CDTF">2018-07-02T07:11:00Z</dcterms:created>
  <dcterms:modified xsi:type="dcterms:W3CDTF">2018-07-02T07:35:00Z</dcterms:modified>
</cp:coreProperties>
</file>